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A8" w:rsidRPr="00595FB2" w:rsidRDefault="004D5CA8" w:rsidP="004D5C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r-Latn-B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r-Latn-BA"/>
        </w:rPr>
        <w:t>OBAVJEŠTENJE</w:t>
      </w:r>
      <w:r w:rsidRPr="00595FB2">
        <w:rPr>
          <w:rFonts w:ascii="Times New Roman" w:eastAsia="Times New Roman" w:hAnsi="Times New Roman" w:cs="Times New Roman"/>
          <w:b/>
          <w:bCs/>
          <w:sz w:val="27"/>
          <w:szCs w:val="27"/>
          <w:lang w:eastAsia="sr-Latn-BA"/>
        </w:rPr>
        <w:t xml:space="preserve"> O IZLAGANJU PRIVREMENOG BIRAČKOG SPISKA U NEIZBORNOJ GODINI</w:t>
      </w:r>
    </w:p>
    <w:p w:rsidR="004D5CA8" w:rsidRDefault="004D5CA8" w:rsidP="00CE6B9D">
      <w:pPr>
        <w:pStyle w:val="normal0"/>
      </w:pPr>
    </w:p>
    <w:p w:rsidR="00026650" w:rsidRPr="00026650" w:rsidRDefault="00CE6B9D" w:rsidP="00D51463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026650">
        <w:rPr>
          <w:rFonts w:ascii="Times New Roman" w:hAnsi="Times New Roman" w:cs="Times New Roman"/>
          <w:sz w:val="24"/>
          <w:szCs w:val="24"/>
        </w:rPr>
        <w:t xml:space="preserve">S ciljem osiguravanja tačnosti i ažurnosti podataka sadržanih u biračkom spisku, </w:t>
      </w:r>
      <w:r w:rsidR="004D5CA8" w:rsidRPr="00026650">
        <w:rPr>
          <w:rFonts w:ascii="Times New Roman" w:hAnsi="Times New Roman" w:cs="Times New Roman"/>
          <w:sz w:val="24"/>
          <w:szCs w:val="24"/>
        </w:rPr>
        <w:t>Opštinska izborna komisija Osmaci</w:t>
      </w:r>
      <w:r w:rsidRPr="00026650">
        <w:rPr>
          <w:rFonts w:ascii="Times New Roman" w:hAnsi="Times New Roman" w:cs="Times New Roman"/>
          <w:sz w:val="24"/>
          <w:szCs w:val="24"/>
        </w:rPr>
        <w:t xml:space="preserve"> poziva građane da izvrše uvid u izvod iz Privremenog biračk</w:t>
      </w:r>
      <w:r w:rsidR="004D5CA8" w:rsidRPr="00026650">
        <w:rPr>
          <w:rFonts w:ascii="Times New Roman" w:hAnsi="Times New Roman" w:cs="Times New Roman"/>
          <w:sz w:val="24"/>
          <w:szCs w:val="24"/>
        </w:rPr>
        <w:t>og spis</w:t>
      </w:r>
      <w:r w:rsidR="00D51463">
        <w:rPr>
          <w:rFonts w:ascii="Times New Roman" w:hAnsi="Times New Roman" w:cs="Times New Roman"/>
          <w:sz w:val="24"/>
          <w:szCs w:val="24"/>
        </w:rPr>
        <w:t>ka u:</w:t>
      </w:r>
    </w:p>
    <w:p w:rsidR="00D51463" w:rsidRDefault="00D51463" w:rsidP="00D51463">
      <w:pPr>
        <w:pStyle w:val="Bezrazma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6650">
        <w:rPr>
          <w:rFonts w:ascii="Times New Roman" w:hAnsi="Times New Roman" w:cs="Times New Roman"/>
          <w:sz w:val="24"/>
          <w:szCs w:val="24"/>
        </w:rPr>
        <w:t xml:space="preserve"> Centru za birački spisak op</w:t>
      </w:r>
      <w:r>
        <w:rPr>
          <w:rFonts w:ascii="Times New Roman" w:hAnsi="Times New Roman" w:cs="Times New Roman"/>
          <w:sz w:val="24"/>
          <w:szCs w:val="24"/>
        </w:rPr>
        <w:t>štine Osmaci,</w:t>
      </w:r>
    </w:p>
    <w:p w:rsidR="00D51463" w:rsidRPr="00026650" w:rsidRDefault="00D51463" w:rsidP="00D51463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0266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Opštinskoj izbornoj komisiji Osmaci</w:t>
      </w:r>
      <w:r w:rsidRPr="00026650">
        <w:rPr>
          <w:rFonts w:ascii="Times New Roman" w:hAnsi="Times New Roman" w:cs="Times New Roman"/>
          <w:sz w:val="24"/>
          <w:szCs w:val="24"/>
        </w:rPr>
        <w:t xml:space="preserve">, </w:t>
      </w:r>
      <w:r w:rsidRPr="00026650">
        <w:rPr>
          <w:rFonts w:ascii="Times New Roman" w:hAnsi="Times New Roman" w:cs="Times New Roman"/>
          <w:sz w:val="24"/>
          <w:szCs w:val="24"/>
        </w:rPr>
        <w:br/>
        <w:t xml:space="preserve">- te na zvaničnoj </w:t>
      </w:r>
      <w:hyperlink r:id="rId4" w:history="1">
        <w:r w:rsidRPr="00026650">
          <w:rPr>
            <w:rFonts w:ascii="Times New Roman" w:hAnsi="Times New Roman" w:cs="Times New Roman"/>
            <w:sz w:val="24"/>
            <w:szCs w:val="24"/>
          </w:rPr>
          <w:t>internet stranici Centralne izborne komisije BiH</w:t>
        </w:r>
      </w:hyperlink>
      <w:r w:rsidRPr="00026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650">
        <w:rPr>
          <w:rFonts w:ascii="Times New Roman" w:hAnsi="Times New Roman" w:cs="Times New Roman"/>
          <w:sz w:val="24"/>
          <w:szCs w:val="24"/>
        </w:rPr>
        <w:t>korištenjem</w:t>
      </w:r>
      <w:proofErr w:type="spellEnd"/>
      <w:r w:rsidRPr="00026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65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26650">
        <w:rPr>
          <w:rFonts w:ascii="Times New Roman" w:hAnsi="Times New Roman" w:cs="Times New Roman"/>
          <w:sz w:val="24"/>
          <w:szCs w:val="24"/>
        </w:rPr>
        <w:t xml:space="preserve"> servisa „D</w:t>
      </w:r>
      <w:r>
        <w:rPr>
          <w:rFonts w:ascii="Times New Roman" w:hAnsi="Times New Roman" w:cs="Times New Roman"/>
          <w:sz w:val="24"/>
          <w:szCs w:val="24"/>
        </w:rPr>
        <w:t>a li ste registrovani?“</w:t>
      </w:r>
      <w:r w:rsidRPr="00026650">
        <w:rPr>
          <w:rFonts w:ascii="Times New Roman" w:hAnsi="Times New Roman" w:cs="Times New Roman"/>
          <w:sz w:val="24"/>
          <w:szCs w:val="24"/>
        </w:rPr>
        <w:t>.</w:t>
      </w:r>
    </w:p>
    <w:p w:rsidR="00026650" w:rsidRPr="00026650" w:rsidRDefault="00026650" w:rsidP="00026650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026650" w:rsidRPr="00C1277F" w:rsidRDefault="00026650" w:rsidP="00C1277F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C1277F">
        <w:rPr>
          <w:rFonts w:ascii="Times New Roman" w:hAnsi="Times New Roman" w:cs="Times New Roman"/>
          <w:sz w:val="24"/>
          <w:szCs w:val="24"/>
        </w:rPr>
        <w:t>Izvodi iz Privremenog biračkog spiska biće dostupan  na uvid do 30. juna 2025. godine, i to svakim radnim danom u terminu od 09:00 do 15</w:t>
      </w:r>
      <w:r w:rsidR="00D51463" w:rsidRPr="00C1277F">
        <w:rPr>
          <w:rFonts w:ascii="Times New Roman" w:hAnsi="Times New Roman" w:cs="Times New Roman"/>
          <w:sz w:val="24"/>
          <w:szCs w:val="24"/>
        </w:rPr>
        <w:t>:00 sati.</w:t>
      </w:r>
    </w:p>
    <w:p w:rsidR="00C1277F" w:rsidRDefault="00C1277F" w:rsidP="00C1277F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C1277F" w:rsidRPr="00C1277F" w:rsidRDefault="00C1277F" w:rsidP="00C1277F">
      <w:pPr>
        <w:pStyle w:val="Bezrazma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Opštinska </w:t>
      </w:r>
      <w:r w:rsidRPr="00C1277F">
        <w:rPr>
          <w:rFonts w:ascii="Times New Roman" w:hAnsi="Times New Roman" w:cs="Times New Roman"/>
          <w:sz w:val="24"/>
          <w:szCs w:val="24"/>
        </w:rPr>
        <w:t xml:space="preserve"> izborna komisija </w:t>
      </w:r>
      <w:r>
        <w:rPr>
          <w:rFonts w:ascii="Times New Roman" w:hAnsi="Times New Roman" w:cs="Times New Roman"/>
          <w:sz w:val="24"/>
          <w:szCs w:val="24"/>
        </w:rPr>
        <w:t>Osmaci</w:t>
      </w:r>
      <w:r w:rsidRPr="00C1277F">
        <w:rPr>
          <w:rFonts w:ascii="Times New Roman" w:hAnsi="Times New Roman" w:cs="Times New Roman"/>
          <w:sz w:val="24"/>
          <w:szCs w:val="24"/>
        </w:rPr>
        <w:t xml:space="preserve"> ovim javnim izlaganjem omogućava svim građanima pristup biračkom spisku kako bi:</w:t>
      </w:r>
    </w:p>
    <w:p w:rsidR="00C1277F" w:rsidRPr="00C1277F" w:rsidRDefault="00C1277F" w:rsidP="00C1277F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C1277F">
        <w:rPr>
          <w:rStyle w:val="Naglaeno"/>
          <w:rFonts w:ascii="Times New Roman" w:hAnsi="Times New Roman" w:cs="Times New Roman"/>
          <w:sz w:val="24"/>
          <w:szCs w:val="24"/>
        </w:rPr>
        <w:t>- izvršili provjeru vlastitih podataka,</w:t>
      </w:r>
    </w:p>
    <w:p w:rsidR="00C1277F" w:rsidRPr="00C1277F" w:rsidRDefault="00C1277F" w:rsidP="00C1277F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C1277F">
        <w:rPr>
          <w:rStyle w:val="Naglaeno"/>
          <w:rFonts w:ascii="Times New Roman" w:hAnsi="Times New Roman" w:cs="Times New Roman"/>
          <w:sz w:val="24"/>
          <w:szCs w:val="24"/>
        </w:rPr>
        <w:t>- i, ukoliko uoče nepravilnosti ili greške, zahtijevali njihovu ispravku kod nadležnog organa.</w:t>
      </w:r>
    </w:p>
    <w:p w:rsidR="004D5CA8" w:rsidRPr="00026650" w:rsidRDefault="004D5CA8" w:rsidP="00026650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CE6B9D" w:rsidRDefault="00CE6B9D" w:rsidP="00C1277F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026650">
        <w:rPr>
          <w:rFonts w:ascii="Times New Roman" w:hAnsi="Times New Roman" w:cs="Times New Roman"/>
          <w:sz w:val="24"/>
          <w:szCs w:val="24"/>
        </w:rPr>
        <w:t xml:space="preserve">Ukoliko </w:t>
      </w:r>
      <w:r w:rsidR="0001492C">
        <w:rPr>
          <w:rFonts w:ascii="Times New Roman" w:hAnsi="Times New Roman" w:cs="Times New Roman"/>
          <w:sz w:val="24"/>
          <w:szCs w:val="24"/>
        </w:rPr>
        <w:t xml:space="preserve">građani </w:t>
      </w:r>
      <w:r w:rsidRPr="00026650">
        <w:rPr>
          <w:rFonts w:ascii="Times New Roman" w:hAnsi="Times New Roman" w:cs="Times New Roman"/>
          <w:sz w:val="24"/>
          <w:szCs w:val="24"/>
        </w:rPr>
        <w:t xml:space="preserve">raspolažu informacijom o mogućem postojanju podataka o umrlim osobama u evidenciji </w:t>
      </w:r>
      <w:r w:rsidR="00D51463">
        <w:rPr>
          <w:rFonts w:ascii="Times New Roman" w:hAnsi="Times New Roman" w:cs="Times New Roman"/>
          <w:sz w:val="24"/>
          <w:szCs w:val="24"/>
        </w:rPr>
        <w:t xml:space="preserve"> </w:t>
      </w:r>
      <w:r w:rsidRPr="00026650">
        <w:rPr>
          <w:rFonts w:ascii="Times New Roman" w:hAnsi="Times New Roman" w:cs="Times New Roman"/>
          <w:sz w:val="24"/>
          <w:szCs w:val="24"/>
        </w:rPr>
        <w:t>Privremenog biračkog spisk</w:t>
      </w:r>
      <w:r w:rsidR="0072730D">
        <w:rPr>
          <w:rFonts w:ascii="Times New Roman" w:hAnsi="Times New Roman" w:cs="Times New Roman"/>
          <w:sz w:val="24"/>
          <w:szCs w:val="24"/>
        </w:rPr>
        <w:t xml:space="preserve">a, poziva da o tome </w:t>
      </w:r>
      <w:proofErr w:type="spellStart"/>
      <w:r w:rsidR="0072730D">
        <w:rPr>
          <w:rFonts w:ascii="Times New Roman" w:hAnsi="Times New Roman" w:cs="Times New Roman"/>
          <w:sz w:val="24"/>
          <w:szCs w:val="24"/>
        </w:rPr>
        <w:t>obavijeste</w:t>
      </w:r>
      <w:proofErr w:type="spellEnd"/>
      <w:r w:rsidR="0072730D">
        <w:rPr>
          <w:rFonts w:ascii="Times New Roman" w:hAnsi="Times New Roman" w:cs="Times New Roman"/>
          <w:sz w:val="24"/>
          <w:szCs w:val="24"/>
        </w:rPr>
        <w:t xml:space="preserve"> C</w:t>
      </w:r>
      <w:r w:rsidRPr="00026650">
        <w:rPr>
          <w:rFonts w:ascii="Times New Roman" w:hAnsi="Times New Roman" w:cs="Times New Roman"/>
          <w:sz w:val="24"/>
          <w:szCs w:val="24"/>
        </w:rPr>
        <w:t xml:space="preserve">entar za birački spisak </w:t>
      </w:r>
      <w:r w:rsidR="0001492C">
        <w:rPr>
          <w:rFonts w:ascii="Times New Roman" w:hAnsi="Times New Roman" w:cs="Times New Roman"/>
          <w:sz w:val="24"/>
          <w:szCs w:val="24"/>
        </w:rPr>
        <w:t xml:space="preserve">opštine Osmaci </w:t>
      </w:r>
      <w:r w:rsidRPr="00026650">
        <w:rPr>
          <w:rFonts w:ascii="Times New Roman" w:hAnsi="Times New Roman" w:cs="Times New Roman"/>
          <w:sz w:val="24"/>
          <w:szCs w:val="24"/>
        </w:rPr>
        <w:t>kako bi službenik centra mogao izvršiti potrebne provjere kod nadležnog matičnog ureda.</w:t>
      </w:r>
    </w:p>
    <w:p w:rsidR="00C1277F" w:rsidRPr="00026650" w:rsidRDefault="00C1277F" w:rsidP="00C1277F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</w:p>
    <w:p w:rsidR="0001492C" w:rsidRPr="00624EB6" w:rsidRDefault="0001492C" w:rsidP="00014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624EB6">
        <w:rPr>
          <w:rFonts w:ascii="Times New Roman" w:eastAsia="Times New Roman" w:hAnsi="Times New Roman" w:cs="Times New Roman"/>
          <w:sz w:val="24"/>
          <w:szCs w:val="24"/>
          <w:lang w:eastAsia="sr-Latn-BA"/>
        </w:rPr>
        <w:t>Za više informacija obratite se na sljedeće kontakte:</w:t>
      </w:r>
    </w:p>
    <w:p w:rsidR="0001492C" w:rsidRPr="00624EB6" w:rsidRDefault="0001492C" w:rsidP="00014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r-Latn-BA"/>
        </w:rPr>
        <w:drawing>
          <wp:inline distT="0" distB="0" distL="0" distR="0">
            <wp:extent cx="151765" cy="151765"/>
            <wp:effectExtent l="19050" t="0" r="635" b="0"/>
            <wp:docPr id="5" name="Slika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📞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056 337-603</w:t>
      </w:r>
      <w:r w:rsidRPr="00624EB6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Centar za birački spisak Opštine Osmaci</w:t>
      </w:r>
    </w:p>
    <w:p w:rsidR="0001492C" w:rsidRPr="00624EB6" w:rsidRDefault="0001492C" w:rsidP="00014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r-Latn-BA"/>
        </w:rPr>
        <w:drawing>
          <wp:inline distT="0" distB="0" distL="0" distR="0">
            <wp:extent cx="151765" cy="151765"/>
            <wp:effectExtent l="19050" t="0" r="635" b="0"/>
            <wp:docPr id="6" name="Slika 2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📞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056 337-314</w:t>
      </w:r>
      <w:r w:rsidRPr="00624EB6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Opštinska izborna komisija Osmaci</w:t>
      </w:r>
    </w:p>
    <w:p w:rsidR="0001492C" w:rsidRDefault="0001492C" w:rsidP="0062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p w:rsidR="00624EB6" w:rsidRDefault="0001492C" w:rsidP="0062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S </w:t>
      </w:r>
      <w:r w:rsidR="00624EB6" w:rsidRPr="00624EB6">
        <w:rPr>
          <w:rFonts w:ascii="Times New Roman" w:eastAsia="Times New Roman" w:hAnsi="Times New Roman" w:cs="Times New Roman"/>
          <w:sz w:val="24"/>
          <w:szCs w:val="24"/>
          <w:lang w:eastAsia="sr-Latn-BA"/>
        </w:rPr>
        <w:t>poštovanjem,</w:t>
      </w:r>
    </w:p>
    <w:p w:rsidR="00C1277F" w:rsidRPr="00624EB6" w:rsidRDefault="00C1277F" w:rsidP="0062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p w:rsidR="00F30D8F" w:rsidRDefault="00C1277F"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Opštinska izborna komisija Osmaci</w:t>
      </w:r>
    </w:p>
    <w:sectPr w:rsidR="00F30D8F" w:rsidSect="00F3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E6B9D"/>
    <w:rsid w:val="0001492C"/>
    <w:rsid w:val="00026650"/>
    <w:rsid w:val="00077904"/>
    <w:rsid w:val="004D5CA8"/>
    <w:rsid w:val="00624EB6"/>
    <w:rsid w:val="0072730D"/>
    <w:rsid w:val="00921A2E"/>
    <w:rsid w:val="00C1277F"/>
    <w:rsid w:val="00CE6B9D"/>
    <w:rsid w:val="00D51463"/>
    <w:rsid w:val="00F3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D8F"/>
  </w:style>
  <w:style w:type="paragraph" w:styleId="Naslov1">
    <w:name w:val="heading 1"/>
    <w:basedOn w:val="Normal"/>
    <w:next w:val="Normal"/>
    <w:link w:val="Naslov1Char"/>
    <w:uiPriority w:val="9"/>
    <w:qFormat/>
    <w:rsid w:val="00026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0">
    <w:name w:val="normal"/>
    <w:basedOn w:val="Normal"/>
    <w:rsid w:val="00CE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character" w:styleId="Hiperveza">
    <w:name w:val="Hyperlink"/>
    <w:basedOn w:val="Podrazumevanifontpasusa"/>
    <w:uiPriority w:val="99"/>
    <w:semiHidden/>
    <w:unhideWhenUsed/>
    <w:rsid w:val="00CE6B9D"/>
    <w:rPr>
      <w:color w:val="0000FF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2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24E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styleId="Bezrazmaka">
    <w:name w:val="No Spacing"/>
    <w:uiPriority w:val="1"/>
    <w:qFormat/>
    <w:rsid w:val="00026650"/>
    <w:pPr>
      <w:spacing w:after="0" w:line="240" w:lineRule="auto"/>
    </w:pPr>
  </w:style>
  <w:style w:type="character" w:customStyle="1" w:styleId="Naslov1Char">
    <w:name w:val="Naslov 1 Char"/>
    <w:basedOn w:val="Podrazumevanifontpasusa"/>
    <w:link w:val="Naslov1"/>
    <w:uiPriority w:val="9"/>
    <w:rsid w:val="00026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aglaeno">
    <w:name w:val="Strong"/>
    <w:basedOn w:val="Podrazumevanifontpasusa"/>
    <w:uiPriority w:val="22"/>
    <w:qFormat/>
    <w:rsid w:val="00C127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2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5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2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43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0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4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88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88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6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7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20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65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77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2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97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izbori.ba/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XXL</cp:lastModifiedBy>
  <cp:revision>3</cp:revision>
  <cp:lastPrinted>2025-06-25T10:02:00Z</cp:lastPrinted>
  <dcterms:created xsi:type="dcterms:W3CDTF">2025-06-25T09:10:00Z</dcterms:created>
  <dcterms:modified xsi:type="dcterms:W3CDTF">2025-06-25T10:08:00Z</dcterms:modified>
</cp:coreProperties>
</file>